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93" w:rsidRDefault="00434F08">
      <w:bookmarkStart w:id="0" w:name="_GoBack"/>
      <w:bookmarkEnd w:id="0"/>
      <w:r>
        <w:br w:type="textWrapping" w:clear="all"/>
      </w:r>
    </w:p>
    <w:p w:rsidR="00311505" w:rsidRDefault="00311505"/>
    <w:p w:rsidR="00EA2A93" w:rsidRPr="00FA22A6" w:rsidRDefault="00EA2A93" w:rsidP="00E35972">
      <w:pPr>
        <w:shd w:val="clear" w:color="auto" w:fill="FFFFFF"/>
        <w:spacing w:after="200"/>
        <w:ind w:left="714" w:hanging="288"/>
        <w:jc w:val="center"/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</w:pPr>
      <w:bookmarkStart w:id="1" w:name="_Toc498011604"/>
      <w:r w:rsidRPr="00FA22A6">
        <w:rPr>
          <w:rFonts w:ascii="Marianne" w:hAnsi="Marianne" w:cs="Arial"/>
          <w:b/>
          <w:color w:val="17365D"/>
          <w:sz w:val="28"/>
          <w:shd w:val="clear" w:color="auto" w:fill="FFFFFF"/>
          <w:lang w:val="x-none" w:eastAsia="x-none"/>
        </w:rPr>
        <w:t>CALENDRIER</w:t>
      </w:r>
      <w:bookmarkEnd w:id="1"/>
      <w:r w:rsidR="00621122" w:rsidRPr="00FA22A6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 xml:space="preserve"> </w:t>
      </w:r>
      <w:r w:rsidR="00240472" w:rsidRPr="00FA22A6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 xml:space="preserve">DU </w:t>
      </w:r>
      <w:r w:rsidR="00621122" w:rsidRPr="00FA22A6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>MOUVEMENT SPECIFIQUE NATIONAL (SPEN)</w:t>
      </w:r>
    </w:p>
    <w:p w:rsidR="00EA2A93" w:rsidRPr="00EA2A93" w:rsidRDefault="00EA2A93" w:rsidP="00EA2A93">
      <w:pPr>
        <w:rPr>
          <w:rFonts w:ascii="Arial" w:hAnsi="Arial" w:cs="Arial"/>
          <w:sz w:val="10"/>
          <w:szCs w:val="10"/>
        </w:rPr>
      </w:pPr>
    </w:p>
    <w:tbl>
      <w:tblPr>
        <w:tblW w:w="15876" w:type="dxa"/>
        <w:tblInd w:w="-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1842"/>
        <w:gridCol w:w="1985"/>
        <w:gridCol w:w="1843"/>
        <w:gridCol w:w="1842"/>
        <w:gridCol w:w="1701"/>
      </w:tblGrid>
      <w:tr w:rsidR="0034096C" w:rsidRPr="00EA2A93" w:rsidTr="0034096C">
        <w:trPr>
          <w:trHeight w:val="664"/>
        </w:trPr>
        <w:tc>
          <w:tcPr>
            <w:tcW w:w="2977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FA22A6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DATES</w:t>
            </w:r>
          </w:p>
        </w:tc>
        <w:tc>
          <w:tcPr>
            <w:tcW w:w="3686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FA22A6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NATURE DES OPÉRATIONS</w:t>
            </w:r>
          </w:p>
        </w:tc>
        <w:tc>
          <w:tcPr>
            <w:tcW w:w="184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34096C" w:rsidRPr="00FA22A6" w:rsidRDefault="0034096C" w:rsidP="0034096C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FA22A6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ENSEIGNANTS</w:t>
            </w:r>
          </w:p>
        </w:tc>
        <w:tc>
          <w:tcPr>
            <w:tcW w:w="1985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FA22A6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CHEFS D’ETABLISSEMENT D’EXERCICE</w:t>
            </w:r>
          </w:p>
        </w:tc>
        <w:tc>
          <w:tcPr>
            <w:tcW w:w="1843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FA22A6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CHEFS D’ETABLISSEMENT D’ACCUEIL</w:t>
            </w:r>
          </w:p>
        </w:tc>
        <w:tc>
          <w:tcPr>
            <w:tcW w:w="1842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FA22A6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CORPS D’INSPECTION</w:t>
            </w:r>
          </w:p>
        </w:tc>
        <w:tc>
          <w:tcPr>
            <w:tcW w:w="1701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FA22A6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RECTRICE</w:t>
            </w:r>
          </w:p>
        </w:tc>
      </w:tr>
      <w:tr w:rsidR="0034096C" w:rsidRPr="00EA2A93" w:rsidTr="002A0151">
        <w:trPr>
          <w:trHeight w:val="997"/>
        </w:trPr>
        <w:tc>
          <w:tcPr>
            <w:tcW w:w="2977" w:type="dxa"/>
            <w:shd w:val="clear" w:color="auto" w:fill="auto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szCs w:val="14"/>
              </w:rPr>
            </w:pPr>
            <w:r w:rsidRPr="00FA22A6">
              <w:rPr>
                <w:rFonts w:ascii="Marianne" w:hAnsi="Marianne" w:cs="Arial"/>
                <w:b/>
                <w:szCs w:val="14"/>
              </w:rPr>
              <w:t>MARDI 9 NOVEMBRE 2021 (12h)</w:t>
            </w:r>
          </w:p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szCs w:val="14"/>
              </w:rPr>
            </w:pPr>
            <w:r w:rsidRPr="00FA22A6">
              <w:rPr>
                <w:rFonts w:ascii="Marianne" w:hAnsi="Marianne" w:cs="Arial"/>
                <w:b/>
                <w:szCs w:val="14"/>
              </w:rPr>
              <w:sym w:font="Wingdings" w:char="F0DE"/>
            </w:r>
          </w:p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szCs w:val="14"/>
              </w:rPr>
            </w:pPr>
            <w:r w:rsidRPr="00FA22A6">
              <w:rPr>
                <w:rFonts w:ascii="Marianne" w:hAnsi="Marianne" w:cs="Arial"/>
                <w:b/>
                <w:szCs w:val="14"/>
              </w:rPr>
              <w:t>MARDI 30 NOVEMBRE 2021 (12h)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96C" w:rsidRPr="00FA22A6" w:rsidRDefault="0034096C" w:rsidP="00167D54">
            <w:pPr>
              <w:jc w:val="both"/>
              <w:rPr>
                <w:rFonts w:ascii="Marianne" w:hAnsi="Marianne" w:cs="Arial"/>
              </w:rPr>
            </w:pPr>
            <w:r w:rsidRPr="00FA22A6">
              <w:rPr>
                <w:rFonts w:ascii="Marianne" w:hAnsi="Marianne" w:cs="Arial"/>
              </w:rPr>
              <w:t>SAISIE SUR I-PROF des demandes de mutation, du CV et de la lettre de motivation</w:t>
            </w:r>
          </w:p>
          <w:p w:rsidR="0034096C" w:rsidRPr="00FA22A6" w:rsidRDefault="00802B6E" w:rsidP="00167D54">
            <w:pPr>
              <w:jc w:val="both"/>
              <w:rPr>
                <w:rFonts w:ascii="Marianne" w:hAnsi="Marianne" w:cs="Arial"/>
              </w:rPr>
            </w:pPr>
            <w:hyperlink r:id="rId7" w:history="1">
              <w:r w:rsidR="0034096C" w:rsidRPr="00FA22A6">
                <w:rPr>
                  <w:rFonts w:ascii="Marianne" w:hAnsi="Marianne" w:cs="Arial"/>
                  <w:color w:val="0000FF"/>
                  <w:u w:val="single"/>
                </w:rPr>
                <w:t>www.education.gouv.fr/iprof-siam</w:t>
              </w:r>
            </w:hyperlink>
          </w:p>
        </w:tc>
        <w:tc>
          <w:tcPr>
            <w:tcW w:w="1842" w:type="dxa"/>
            <w:vAlign w:val="center"/>
          </w:tcPr>
          <w:p w:rsidR="0034096C" w:rsidRPr="00B63B59" w:rsidRDefault="0034096C" w:rsidP="0034096C">
            <w:pPr>
              <w:jc w:val="center"/>
              <w:rPr>
                <w:sz w:val="18"/>
              </w:rPr>
            </w:pPr>
            <w:r w:rsidRPr="00B63B5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985" w:type="dxa"/>
            <w:vAlign w:val="center"/>
          </w:tcPr>
          <w:p w:rsidR="0034096C" w:rsidRPr="00B63B59" w:rsidRDefault="0034096C" w:rsidP="00167D54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34096C" w:rsidRPr="00B63B59" w:rsidRDefault="0034096C" w:rsidP="00167D54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34096C" w:rsidRPr="00B63B59" w:rsidRDefault="0034096C" w:rsidP="00167D5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34096C" w:rsidRPr="00B63B59" w:rsidRDefault="0034096C" w:rsidP="00167D54">
            <w:pPr>
              <w:jc w:val="center"/>
              <w:rPr>
                <w:sz w:val="18"/>
              </w:rPr>
            </w:pPr>
          </w:p>
        </w:tc>
      </w:tr>
      <w:tr w:rsidR="0034096C" w:rsidRPr="00EA2A93" w:rsidTr="0034096C">
        <w:trPr>
          <w:trHeight w:val="688"/>
        </w:trPr>
        <w:tc>
          <w:tcPr>
            <w:tcW w:w="2977" w:type="dxa"/>
            <w:shd w:val="clear" w:color="auto" w:fill="auto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szCs w:val="14"/>
              </w:rPr>
            </w:pPr>
            <w:r w:rsidRPr="00FA22A6">
              <w:rPr>
                <w:rFonts w:ascii="Marianne" w:hAnsi="Marianne" w:cs="Arial"/>
                <w:b/>
                <w:szCs w:val="14"/>
              </w:rPr>
              <w:t>LUNDI 6 DÉCEMBRE 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96C" w:rsidRPr="00FA22A6" w:rsidRDefault="0034096C" w:rsidP="00167D54">
            <w:pPr>
              <w:jc w:val="both"/>
              <w:rPr>
                <w:rFonts w:ascii="Marianne" w:hAnsi="Marianne" w:cs="Arial"/>
              </w:rPr>
            </w:pPr>
            <w:r w:rsidRPr="00FA22A6">
              <w:rPr>
                <w:rFonts w:ascii="Marianne" w:hAnsi="Marianne" w:cs="Arial"/>
              </w:rPr>
              <w:t xml:space="preserve">Date limite de </w:t>
            </w:r>
            <w:r w:rsidR="00240472" w:rsidRPr="00FA22A6">
              <w:rPr>
                <w:rFonts w:ascii="Marianne" w:hAnsi="Marianne" w:cs="Arial"/>
              </w:rPr>
              <w:t xml:space="preserve">téléversement </w:t>
            </w:r>
            <w:r w:rsidRPr="00FA22A6">
              <w:rPr>
                <w:rFonts w:ascii="Marianne" w:hAnsi="Marianne" w:cs="Arial"/>
              </w:rPr>
              <w:t>des formulaires de confirmation de demande de mutation complétés par le candidat et le chef d’établissement.</w:t>
            </w:r>
          </w:p>
        </w:tc>
        <w:tc>
          <w:tcPr>
            <w:tcW w:w="1842" w:type="dxa"/>
            <w:vAlign w:val="center"/>
          </w:tcPr>
          <w:p w:rsidR="0034096C" w:rsidRPr="00B63B59" w:rsidRDefault="0034096C" w:rsidP="0034096C">
            <w:pPr>
              <w:jc w:val="center"/>
              <w:rPr>
                <w:sz w:val="18"/>
              </w:rPr>
            </w:pPr>
            <w:r w:rsidRPr="00B63B5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985" w:type="dxa"/>
            <w:vAlign w:val="center"/>
          </w:tcPr>
          <w:p w:rsidR="0034096C" w:rsidRPr="00B63B59" w:rsidRDefault="0034096C" w:rsidP="00167D54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34096C" w:rsidRPr="00B63B59" w:rsidRDefault="0034096C" w:rsidP="00167D54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34096C" w:rsidRPr="00B63B59" w:rsidRDefault="0034096C" w:rsidP="00167D5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34096C" w:rsidRPr="00B63B59" w:rsidRDefault="0034096C" w:rsidP="00167D54">
            <w:pPr>
              <w:jc w:val="center"/>
              <w:rPr>
                <w:sz w:val="18"/>
              </w:rPr>
            </w:pPr>
          </w:p>
        </w:tc>
      </w:tr>
      <w:tr w:rsidR="0034096C" w:rsidRPr="00EA2A93" w:rsidTr="0034096C">
        <w:trPr>
          <w:trHeight w:val="688"/>
        </w:trPr>
        <w:tc>
          <w:tcPr>
            <w:tcW w:w="2977" w:type="dxa"/>
            <w:shd w:val="clear" w:color="auto" w:fill="auto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szCs w:val="14"/>
              </w:rPr>
            </w:pPr>
            <w:r w:rsidRPr="00FA22A6">
              <w:rPr>
                <w:rFonts w:ascii="Marianne" w:hAnsi="Marianne" w:cs="Arial"/>
                <w:b/>
                <w:szCs w:val="14"/>
              </w:rPr>
              <w:t>MARDI 7 DÉCEMBRE 2021</w:t>
            </w:r>
          </w:p>
        </w:tc>
        <w:tc>
          <w:tcPr>
            <w:tcW w:w="3686" w:type="dxa"/>
            <w:vAlign w:val="center"/>
          </w:tcPr>
          <w:p w:rsidR="0034096C" w:rsidRPr="00FA22A6" w:rsidRDefault="0034096C" w:rsidP="00167D54">
            <w:pPr>
              <w:rPr>
                <w:rFonts w:ascii="Marianne" w:hAnsi="Marianne" w:cs="Arial"/>
                <w:color w:val="FF0000"/>
                <w:u w:val="single"/>
              </w:rPr>
            </w:pPr>
            <w:r w:rsidRPr="00FA22A6">
              <w:rPr>
                <w:rFonts w:ascii="Marianne" w:hAnsi="Marianne" w:cs="Arial"/>
              </w:rPr>
              <w:t>Date de début de saisie des avis</w:t>
            </w:r>
          </w:p>
        </w:tc>
        <w:tc>
          <w:tcPr>
            <w:tcW w:w="1842" w:type="dxa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sz w:val="22"/>
              </w:rPr>
            </w:pPr>
            <w:r w:rsidRPr="00B63B5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sz w:val="22"/>
              </w:rPr>
            </w:pPr>
            <w:r w:rsidRPr="00B63B5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sz w:val="22"/>
              </w:rPr>
            </w:pPr>
            <w:r w:rsidRPr="00B63B59">
              <w:rPr>
                <w:rFonts w:ascii="Arial" w:hAnsi="Arial" w:cs="Arial"/>
                <w:sz w:val="22"/>
              </w:rPr>
              <w:t>X</w:t>
            </w:r>
          </w:p>
        </w:tc>
      </w:tr>
      <w:tr w:rsidR="0034096C" w:rsidRPr="00EA2A93" w:rsidTr="0034096C">
        <w:trPr>
          <w:trHeight w:val="688"/>
        </w:trPr>
        <w:tc>
          <w:tcPr>
            <w:tcW w:w="2977" w:type="dxa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szCs w:val="14"/>
              </w:rPr>
            </w:pPr>
            <w:r w:rsidRPr="00FA22A6">
              <w:rPr>
                <w:rFonts w:ascii="Marianne" w:hAnsi="Marianne" w:cs="Arial"/>
                <w:b/>
                <w:szCs w:val="14"/>
              </w:rPr>
              <w:t>MARDI 14 DÉCEMBRE 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96C" w:rsidRPr="00FA22A6" w:rsidRDefault="0034096C" w:rsidP="00167D54">
            <w:pPr>
              <w:rPr>
                <w:rFonts w:ascii="Marianne" w:hAnsi="Marianne" w:cs="Arial"/>
              </w:rPr>
            </w:pPr>
            <w:r w:rsidRPr="00FA22A6">
              <w:rPr>
                <w:rFonts w:ascii="Marianne" w:hAnsi="Marianne" w:cs="Arial"/>
              </w:rPr>
              <w:t>Date de fin de saisie des avis</w:t>
            </w:r>
          </w:p>
        </w:tc>
        <w:tc>
          <w:tcPr>
            <w:tcW w:w="1842" w:type="dxa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B63B59">
              <w:rPr>
                <w:rFonts w:ascii="Arial" w:hAnsi="Arial" w:cs="Arial"/>
                <w:color w:val="000000" w:themeColor="text1"/>
                <w:sz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B63B59">
              <w:rPr>
                <w:rFonts w:ascii="Arial" w:hAnsi="Arial" w:cs="Arial"/>
                <w:color w:val="000000" w:themeColor="text1"/>
                <w:sz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34096C" w:rsidRPr="00EA2A93" w:rsidTr="0034096C">
        <w:trPr>
          <w:trHeight w:val="688"/>
        </w:trPr>
        <w:tc>
          <w:tcPr>
            <w:tcW w:w="2977" w:type="dxa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szCs w:val="14"/>
              </w:rPr>
            </w:pPr>
            <w:r w:rsidRPr="00FA22A6">
              <w:rPr>
                <w:rFonts w:ascii="Marianne" w:hAnsi="Marianne" w:cs="Arial"/>
                <w:b/>
                <w:szCs w:val="14"/>
              </w:rPr>
              <w:t>VENDREDI 17 DÉCEMBRE 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96C" w:rsidRPr="00FA22A6" w:rsidRDefault="0034096C" w:rsidP="00167D54">
            <w:pPr>
              <w:jc w:val="both"/>
              <w:rPr>
                <w:rFonts w:ascii="Marianne" w:hAnsi="Marianne" w:cs="Arial"/>
              </w:rPr>
            </w:pPr>
            <w:r w:rsidRPr="00FA22A6">
              <w:rPr>
                <w:rFonts w:ascii="Marianne" w:hAnsi="Marianne" w:cs="Arial"/>
              </w:rPr>
              <w:t xml:space="preserve">Date de transmission des avis </w:t>
            </w:r>
          </w:p>
        </w:tc>
        <w:tc>
          <w:tcPr>
            <w:tcW w:w="1842" w:type="dxa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B63B59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842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34096C" w:rsidRPr="00EA2A93" w:rsidTr="0034096C">
        <w:trPr>
          <w:trHeight w:val="688"/>
        </w:trPr>
        <w:tc>
          <w:tcPr>
            <w:tcW w:w="2977" w:type="dxa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szCs w:val="14"/>
              </w:rPr>
            </w:pPr>
            <w:r w:rsidRPr="00FA22A6">
              <w:rPr>
                <w:rFonts w:ascii="Marianne" w:hAnsi="Marianne" w:cs="Arial"/>
                <w:b/>
                <w:szCs w:val="14"/>
              </w:rPr>
              <w:t>JEUDI 6 JANVIER 2022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96C" w:rsidRPr="00FA22A6" w:rsidRDefault="0034096C" w:rsidP="00167D54">
            <w:pPr>
              <w:jc w:val="both"/>
              <w:rPr>
                <w:rFonts w:ascii="Marianne" w:hAnsi="Marianne" w:cs="Arial"/>
              </w:rPr>
            </w:pPr>
            <w:r w:rsidRPr="00FA22A6">
              <w:rPr>
                <w:rFonts w:ascii="Marianne" w:hAnsi="Marianne" w:cs="Arial"/>
              </w:rPr>
              <w:t>Date de fin de saisie des avis</w:t>
            </w:r>
          </w:p>
        </w:tc>
        <w:tc>
          <w:tcPr>
            <w:tcW w:w="1842" w:type="dxa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4096C" w:rsidRPr="00B63B59" w:rsidRDefault="0034096C" w:rsidP="00167D54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B63B59">
              <w:rPr>
                <w:rFonts w:ascii="Arial" w:hAnsi="Arial" w:cs="Arial"/>
                <w:sz w:val="22"/>
              </w:rPr>
              <w:t>X</w:t>
            </w:r>
          </w:p>
        </w:tc>
      </w:tr>
      <w:tr w:rsidR="0034096C" w:rsidRPr="00EA2A93" w:rsidTr="0034096C">
        <w:trPr>
          <w:trHeight w:val="688"/>
        </w:trPr>
        <w:tc>
          <w:tcPr>
            <w:tcW w:w="2977" w:type="dxa"/>
            <w:vAlign w:val="center"/>
          </w:tcPr>
          <w:p w:rsidR="0034096C" w:rsidRPr="00FA22A6" w:rsidRDefault="0034096C" w:rsidP="00167D54">
            <w:pPr>
              <w:jc w:val="center"/>
              <w:rPr>
                <w:rFonts w:ascii="Marianne" w:hAnsi="Marianne" w:cs="Arial"/>
                <w:b/>
                <w:szCs w:val="14"/>
              </w:rPr>
            </w:pPr>
            <w:r w:rsidRPr="00FA22A6">
              <w:rPr>
                <w:rFonts w:ascii="Marianne" w:hAnsi="Marianne" w:cs="Arial"/>
                <w:b/>
                <w:szCs w:val="14"/>
              </w:rPr>
              <w:t>VENDREDI 7 JANVIER 2022</w:t>
            </w:r>
          </w:p>
        </w:tc>
        <w:tc>
          <w:tcPr>
            <w:tcW w:w="3686" w:type="dxa"/>
            <w:vAlign w:val="center"/>
          </w:tcPr>
          <w:p w:rsidR="0034096C" w:rsidRPr="00FA22A6" w:rsidRDefault="0034096C" w:rsidP="00167D54">
            <w:pPr>
              <w:jc w:val="both"/>
              <w:rPr>
                <w:rFonts w:ascii="Marianne" w:hAnsi="Marianne" w:cs="Arial"/>
              </w:rPr>
            </w:pPr>
            <w:r w:rsidRPr="00FA22A6">
              <w:rPr>
                <w:rFonts w:ascii="Marianne" w:hAnsi="Marianne" w:cs="Arial"/>
              </w:rPr>
              <w:t>Date de remontée des avis à l’inspection générale.</w:t>
            </w:r>
          </w:p>
        </w:tc>
        <w:tc>
          <w:tcPr>
            <w:tcW w:w="1842" w:type="dxa"/>
          </w:tcPr>
          <w:p w:rsidR="0034096C" w:rsidRPr="00B63B59" w:rsidRDefault="0034096C" w:rsidP="00167D54">
            <w:pPr>
              <w:jc w:val="both"/>
              <w:rPr>
                <w:rFonts w:ascii="Arial" w:hAnsi="Arial" w:cs="Arial"/>
                <w:b/>
                <w:sz w:val="18"/>
                <w:szCs w:val="13"/>
              </w:rPr>
            </w:pPr>
          </w:p>
        </w:tc>
        <w:tc>
          <w:tcPr>
            <w:tcW w:w="1985" w:type="dxa"/>
          </w:tcPr>
          <w:p w:rsidR="0034096C" w:rsidRPr="00B63B59" w:rsidRDefault="0034096C" w:rsidP="00167D54">
            <w:pPr>
              <w:jc w:val="both"/>
              <w:rPr>
                <w:rFonts w:ascii="Arial" w:hAnsi="Arial" w:cs="Arial"/>
                <w:b/>
                <w:sz w:val="18"/>
                <w:szCs w:val="13"/>
              </w:rPr>
            </w:pPr>
          </w:p>
        </w:tc>
        <w:tc>
          <w:tcPr>
            <w:tcW w:w="1843" w:type="dxa"/>
          </w:tcPr>
          <w:p w:rsidR="0034096C" w:rsidRPr="00B63B59" w:rsidRDefault="0034096C" w:rsidP="00167D54">
            <w:pPr>
              <w:jc w:val="both"/>
              <w:rPr>
                <w:rFonts w:ascii="Arial" w:hAnsi="Arial" w:cs="Arial"/>
                <w:b/>
                <w:sz w:val="18"/>
                <w:szCs w:val="13"/>
              </w:rPr>
            </w:pPr>
          </w:p>
        </w:tc>
        <w:tc>
          <w:tcPr>
            <w:tcW w:w="1842" w:type="dxa"/>
          </w:tcPr>
          <w:p w:rsidR="0034096C" w:rsidRPr="00B63B59" w:rsidRDefault="0034096C" w:rsidP="00167D54">
            <w:pPr>
              <w:jc w:val="both"/>
              <w:rPr>
                <w:rFonts w:ascii="Arial" w:hAnsi="Arial" w:cs="Arial"/>
                <w:b/>
                <w:sz w:val="18"/>
                <w:szCs w:val="13"/>
              </w:rPr>
            </w:pPr>
          </w:p>
        </w:tc>
        <w:tc>
          <w:tcPr>
            <w:tcW w:w="1701" w:type="dxa"/>
            <w:vAlign w:val="center"/>
          </w:tcPr>
          <w:p w:rsidR="0034096C" w:rsidRPr="00B63B59" w:rsidRDefault="0034096C" w:rsidP="0034096C">
            <w:pPr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B63B59">
              <w:rPr>
                <w:rFonts w:ascii="Arial" w:hAnsi="Arial" w:cs="Arial"/>
                <w:sz w:val="22"/>
              </w:rPr>
              <w:t>X</w:t>
            </w:r>
          </w:p>
        </w:tc>
      </w:tr>
    </w:tbl>
    <w:p w:rsidR="00EA2A93" w:rsidRDefault="00EA2A93" w:rsidP="00EA2A93"/>
    <w:p w:rsidR="00E01186" w:rsidRDefault="00E01186" w:rsidP="00EA2A93"/>
    <w:p w:rsidR="00E01186" w:rsidRPr="00E01186" w:rsidRDefault="00E01186" w:rsidP="00EA2A93">
      <w:pPr>
        <w:rPr>
          <w:rFonts w:ascii="Arial" w:hAnsi="Arial" w:cs="Arial"/>
          <w:sz w:val="22"/>
        </w:rPr>
      </w:pPr>
    </w:p>
    <w:p w:rsidR="00E01186" w:rsidRPr="00FA22A6" w:rsidRDefault="00E01186" w:rsidP="00FB4B49">
      <w:pPr>
        <w:spacing w:line="320" w:lineRule="exact"/>
        <w:ind w:left="425"/>
        <w:jc w:val="both"/>
        <w:rPr>
          <w:rFonts w:ascii="Marianne" w:hAnsi="Marianne" w:cs="Arial"/>
          <w:sz w:val="22"/>
        </w:rPr>
      </w:pPr>
      <w:r w:rsidRPr="00FA22A6">
        <w:rPr>
          <w:rFonts w:ascii="Marianne" w:hAnsi="Marianne" w:cs="Arial"/>
          <w:sz w:val="22"/>
        </w:rPr>
        <w:t xml:space="preserve">Les dossiers de participation au mouvement spécifique national devront être retournés distinctement des accusés réception (AR) de participation au mouvement interacadémique </w:t>
      </w:r>
      <w:r w:rsidR="00FA22A6">
        <w:rPr>
          <w:rFonts w:ascii="Marianne" w:hAnsi="Marianne" w:cs="Arial"/>
          <w:sz w:val="22"/>
        </w:rPr>
        <w:t xml:space="preserve">et POP </w:t>
      </w:r>
      <w:r w:rsidRPr="00FA22A6">
        <w:rPr>
          <w:rFonts w:ascii="Marianne" w:hAnsi="Marianne" w:cs="Arial"/>
          <w:sz w:val="22"/>
        </w:rPr>
        <w:t>au plus tard le 6 décembre 2021.</w:t>
      </w:r>
    </w:p>
    <w:p w:rsidR="00E01186" w:rsidRDefault="00E01186" w:rsidP="00FB4B49">
      <w:pPr>
        <w:ind w:left="426"/>
        <w:jc w:val="both"/>
      </w:pPr>
    </w:p>
    <w:p w:rsidR="00E01186" w:rsidRDefault="00E01186" w:rsidP="00FB4B49">
      <w:pPr>
        <w:ind w:left="426"/>
        <w:jc w:val="both"/>
      </w:pPr>
    </w:p>
    <w:p w:rsidR="00E01186" w:rsidRDefault="00E01186" w:rsidP="00EA2A93"/>
    <w:sectPr w:rsidR="00E01186" w:rsidSect="00167D54">
      <w:head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08" w:rsidRDefault="00434F08" w:rsidP="00434F08">
      <w:r>
        <w:separator/>
      </w:r>
    </w:p>
  </w:endnote>
  <w:endnote w:type="continuationSeparator" w:id="0">
    <w:p w:rsidR="00434F08" w:rsidRDefault="00434F08" w:rsidP="0043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08" w:rsidRDefault="00434F08" w:rsidP="00434F08">
      <w:r>
        <w:separator/>
      </w:r>
    </w:p>
  </w:footnote>
  <w:footnote w:type="continuationSeparator" w:id="0">
    <w:p w:rsidR="00434F08" w:rsidRDefault="00434F08" w:rsidP="0043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59" w:rsidRPr="00BF23D4" w:rsidRDefault="00434F08" w:rsidP="00B63B59">
    <w:pPr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E5704" wp14:editId="68CCE2E8">
          <wp:simplePos x="0" y="0"/>
          <wp:positionH relativeFrom="column">
            <wp:posOffset>-201491</wp:posOffset>
          </wp:positionH>
          <wp:positionV relativeFrom="paragraph">
            <wp:posOffset>-330346</wp:posOffset>
          </wp:positionV>
          <wp:extent cx="1228725" cy="866775"/>
          <wp:effectExtent l="0" t="0" r="9525" b="9525"/>
          <wp:wrapSquare wrapText="bothSides"/>
          <wp:docPr id="1137" name="Image 1">
            <a:extLst xmlns:a="http://schemas.openxmlformats.org/drawingml/2006/main">
              <a:ext uri="{FF2B5EF4-FFF2-40B4-BE49-F238E27FC236}">
                <a16:creationId xmlns:a16="http://schemas.microsoft.com/office/drawing/2014/main" id="{1B3002AD-59C0-48F8-8F6D-7FFF16F413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Image 1">
                    <a:extLst>
                      <a:ext uri="{FF2B5EF4-FFF2-40B4-BE49-F238E27FC236}">
                        <a16:creationId xmlns:a16="http://schemas.microsoft.com/office/drawing/2014/main" id="{1B3002AD-59C0-48F8-8F6D-7FFF16F413A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BF23D4">
      <w:rPr>
        <w:rFonts w:ascii="Arial" w:hAnsi="Arial" w:cs="Arial"/>
        <w:b/>
        <w:sz w:val="28"/>
        <w:szCs w:val="28"/>
      </w:rPr>
      <w:t xml:space="preserve">ANNEXE </w:t>
    </w:r>
    <w:r w:rsidR="00B63B59">
      <w:rPr>
        <w:rFonts w:ascii="Arial" w:hAnsi="Arial" w:cs="Arial"/>
        <w:b/>
        <w:sz w:val="28"/>
        <w:szCs w:val="28"/>
      </w:rPr>
      <w:t>2</w:t>
    </w:r>
  </w:p>
  <w:p w:rsidR="00434F08" w:rsidRDefault="00434F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2B6"/>
    <w:multiLevelType w:val="hybridMultilevel"/>
    <w:tmpl w:val="21CE2AD6"/>
    <w:lvl w:ilvl="0" w:tplc="97B0DAE6">
      <w:start w:val="1"/>
      <w:numFmt w:val="bullet"/>
      <w:lvlText w:val=""/>
      <w:lvlJc w:val="left"/>
      <w:pPr>
        <w:tabs>
          <w:tab w:val="num" w:pos="-492"/>
        </w:tabs>
        <w:ind w:left="643" w:hanging="283"/>
      </w:pPr>
      <w:rPr>
        <w:rFonts w:ascii="Symbol" w:hAnsi="Symbol" w:hint="default"/>
        <w:b w:val="0"/>
        <w:i w:val="0"/>
        <w:color w:val="auto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07AC"/>
    <w:multiLevelType w:val="singleLevel"/>
    <w:tmpl w:val="3DA099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E4731E"/>
    <w:multiLevelType w:val="hybridMultilevel"/>
    <w:tmpl w:val="497EC512"/>
    <w:lvl w:ilvl="0" w:tplc="AAE6D078">
      <w:start w:val="5"/>
      <w:numFmt w:val="bullet"/>
      <w:lvlText w:val="-"/>
      <w:lvlJc w:val="left"/>
      <w:pPr>
        <w:ind w:left="1283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7F19435C"/>
    <w:multiLevelType w:val="hybridMultilevel"/>
    <w:tmpl w:val="100C2094"/>
    <w:lvl w:ilvl="0" w:tplc="59B02122">
      <w:start w:val="1"/>
      <w:numFmt w:val="decimal"/>
      <w:lvlText w:val="%1)"/>
      <w:lvlJc w:val="left"/>
      <w:pPr>
        <w:ind w:left="107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93"/>
    <w:rsid w:val="000131A2"/>
    <w:rsid w:val="000C0505"/>
    <w:rsid w:val="00167D54"/>
    <w:rsid w:val="0018768B"/>
    <w:rsid w:val="00240472"/>
    <w:rsid w:val="00264DF9"/>
    <w:rsid w:val="00272885"/>
    <w:rsid w:val="002A0151"/>
    <w:rsid w:val="00307B34"/>
    <w:rsid w:val="00311505"/>
    <w:rsid w:val="0034096C"/>
    <w:rsid w:val="00366848"/>
    <w:rsid w:val="003C1724"/>
    <w:rsid w:val="00416F0E"/>
    <w:rsid w:val="00434F08"/>
    <w:rsid w:val="00597C89"/>
    <w:rsid w:val="00621122"/>
    <w:rsid w:val="00661347"/>
    <w:rsid w:val="006C4D84"/>
    <w:rsid w:val="007F7B8B"/>
    <w:rsid w:val="00802B6E"/>
    <w:rsid w:val="008A57E1"/>
    <w:rsid w:val="00A346AC"/>
    <w:rsid w:val="00AA15A5"/>
    <w:rsid w:val="00AE09C5"/>
    <w:rsid w:val="00B16456"/>
    <w:rsid w:val="00B63B59"/>
    <w:rsid w:val="00BA07D4"/>
    <w:rsid w:val="00BF23D4"/>
    <w:rsid w:val="00BF2ECD"/>
    <w:rsid w:val="00CB5B5B"/>
    <w:rsid w:val="00CD6620"/>
    <w:rsid w:val="00DB2438"/>
    <w:rsid w:val="00DF1630"/>
    <w:rsid w:val="00E01186"/>
    <w:rsid w:val="00E35972"/>
    <w:rsid w:val="00E37F67"/>
    <w:rsid w:val="00EA2A93"/>
    <w:rsid w:val="00F129D9"/>
    <w:rsid w:val="00F730E0"/>
    <w:rsid w:val="00FA22A6"/>
    <w:rsid w:val="00FB4B49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10D55-B01E-4C1A-9A13-C26D51D2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B5B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F2EC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F2EC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2ECD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BF2ECD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BF2ECD"/>
    <w:pPr>
      <w:keepNext/>
      <w:ind w:right="2835" w:firstLine="4253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BF2ECD"/>
    <w:pPr>
      <w:keepNext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2ECD"/>
    <w:pPr>
      <w:keepNext/>
      <w:outlineLvl w:val="6"/>
    </w:pPr>
    <w:rPr>
      <w:rFonts w:ascii="Calibri" w:hAnsi="Calibr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F2ECD"/>
    <w:pPr>
      <w:keepNext/>
      <w:spacing w:line="360" w:lineRule="auto"/>
      <w:ind w:left="9204" w:right="-568" w:firstLine="708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qFormat/>
    <w:rsid w:val="00BF2ECD"/>
    <w:pPr>
      <w:keepNext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2E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F2E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BF2E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BF2ECD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BF2EC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BF2EC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BF2ECD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rsid w:val="00BF2ECD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BF2ECD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qFormat/>
    <w:rsid w:val="00BF2ECD"/>
    <w:rPr>
      <w:rFonts w:ascii="Arial" w:hAnsi="Arial"/>
      <w:b/>
      <w:sz w:val="24"/>
    </w:rPr>
  </w:style>
  <w:style w:type="paragraph" w:styleId="Titre">
    <w:name w:val="Title"/>
    <w:basedOn w:val="Normal"/>
    <w:link w:val="TitreCar"/>
    <w:qFormat/>
    <w:rsid w:val="00BF2EC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BF2ECD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2EC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C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C8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34F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4F08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4F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F08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iprof-s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Meyza</dc:creator>
  <cp:lastModifiedBy>Vanessa Chakroun</cp:lastModifiedBy>
  <cp:revision>2</cp:revision>
  <cp:lastPrinted>2020-11-16T16:16:00Z</cp:lastPrinted>
  <dcterms:created xsi:type="dcterms:W3CDTF">2021-10-29T08:55:00Z</dcterms:created>
  <dcterms:modified xsi:type="dcterms:W3CDTF">2021-10-29T08:55:00Z</dcterms:modified>
</cp:coreProperties>
</file>